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08" w:rsidRDefault="007F1608" w:rsidP="007F1608">
      <w:pPr>
        <w:jc w:val="center"/>
        <w:rPr>
          <w:rFonts w:ascii="Times New Roman" w:hAnsi="Times New Roman" w:cs="Times New Roman"/>
          <w:b/>
          <w:sz w:val="24"/>
          <w:szCs w:val="24"/>
        </w:rPr>
      </w:pPr>
      <w:r>
        <w:rPr>
          <w:rFonts w:ascii="Times New Roman" w:hAnsi="Times New Roman" w:cs="Times New Roman"/>
          <w:b/>
          <w:sz w:val="24"/>
          <w:szCs w:val="24"/>
        </w:rPr>
        <w:t>Sample</w:t>
      </w:r>
    </w:p>
    <w:p w:rsidR="0039649E" w:rsidRPr="00C04FEF" w:rsidRDefault="007F1608" w:rsidP="007F1608">
      <w:pPr>
        <w:jc w:val="center"/>
        <w:rPr>
          <w:rFonts w:ascii="Times New Roman" w:hAnsi="Times New Roman" w:cs="Times New Roman"/>
          <w:b/>
          <w:color w:val="FF0000"/>
          <w:sz w:val="24"/>
          <w:szCs w:val="24"/>
        </w:rPr>
      </w:pPr>
      <w:r w:rsidRPr="007F1608">
        <w:rPr>
          <w:rFonts w:ascii="Times New Roman" w:hAnsi="Times New Roman" w:cs="Times New Roman"/>
          <w:b/>
          <w:sz w:val="24"/>
          <w:szCs w:val="24"/>
        </w:rPr>
        <w:t>Fair Housing Resolution</w:t>
      </w:r>
      <w:r w:rsidR="00C04FEF">
        <w:rPr>
          <w:rFonts w:ascii="Times New Roman" w:hAnsi="Times New Roman" w:cs="Times New Roman"/>
          <w:b/>
          <w:sz w:val="24"/>
          <w:szCs w:val="24"/>
        </w:rPr>
        <w:t xml:space="preserve">  </w:t>
      </w:r>
      <w:r w:rsidR="00C04FEF">
        <w:rPr>
          <w:rFonts w:ascii="Times New Roman" w:hAnsi="Times New Roman" w:cs="Times New Roman"/>
          <w:b/>
          <w:color w:val="FF0000"/>
          <w:sz w:val="24"/>
          <w:szCs w:val="24"/>
        </w:rPr>
        <w:t>(list the project name here)</w:t>
      </w:r>
      <w:bookmarkStart w:id="0" w:name="_GoBack"/>
      <w:bookmarkEnd w:id="0"/>
    </w:p>
    <w:p w:rsidR="007F1608" w:rsidRPr="007F1608" w:rsidRDefault="007F1608" w:rsidP="007F1608">
      <w:pPr>
        <w:jc w:val="both"/>
        <w:rPr>
          <w:rFonts w:ascii="Times New Roman" w:hAnsi="Times New Roman" w:cs="Times New Roman"/>
          <w:sz w:val="24"/>
          <w:szCs w:val="24"/>
        </w:rPr>
      </w:pPr>
      <w:r w:rsidRPr="007F1608">
        <w:rPr>
          <w:rFonts w:ascii="Times New Roman" w:hAnsi="Times New Roman" w:cs="Times New Roman"/>
          <w:sz w:val="24"/>
          <w:szCs w:val="24"/>
        </w:rPr>
        <w:t>WHEREAS, it is this body’s firm belief that discrimination in housing, employment and public accommodation not only threatens the rights and privileges of the citizens of ________ but also menaces the institutions and foundations of a free and democratic society; and,</w:t>
      </w:r>
    </w:p>
    <w:p w:rsidR="007F1608" w:rsidRPr="007F1608" w:rsidRDefault="007F1608" w:rsidP="007F1608">
      <w:pPr>
        <w:jc w:val="both"/>
        <w:rPr>
          <w:rFonts w:ascii="Times New Roman" w:hAnsi="Times New Roman" w:cs="Times New Roman"/>
          <w:sz w:val="24"/>
          <w:szCs w:val="24"/>
        </w:rPr>
      </w:pPr>
      <w:r w:rsidRPr="007F1608">
        <w:rPr>
          <w:rFonts w:ascii="Times New Roman" w:hAnsi="Times New Roman" w:cs="Times New Roman"/>
          <w:sz w:val="24"/>
          <w:szCs w:val="24"/>
        </w:rPr>
        <w:t>WHEREAS, this body desires to give effect to the guarantees of equal rights contained in the Constitution and laws of this State of the United States and to encourage and bring about mutual self-respect and understanding among all citizens and groups within _________; and,</w:t>
      </w:r>
    </w:p>
    <w:p w:rsidR="007F1608" w:rsidRDefault="007F1608">
      <w:pPr>
        <w:rPr>
          <w:rFonts w:ascii="Times New Roman" w:hAnsi="Times New Roman" w:cs="Times New Roman"/>
          <w:sz w:val="24"/>
          <w:szCs w:val="24"/>
        </w:rPr>
      </w:pPr>
      <w:r w:rsidRPr="007F1608">
        <w:rPr>
          <w:rFonts w:ascii="Times New Roman" w:hAnsi="Times New Roman" w:cs="Times New Roman"/>
          <w:sz w:val="24"/>
          <w:szCs w:val="24"/>
        </w:rPr>
        <w:t>WHEREAS,</w:t>
      </w:r>
      <w:r>
        <w:rPr>
          <w:rFonts w:ascii="Times New Roman" w:hAnsi="Times New Roman" w:cs="Times New Roman"/>
          <w:sz w:val="24"/>
          <w:szCs w:val="24"/>
        </w:rPr>
        <w:t xml:space="preserve"> under the Federal Fair Housing Law, it is illegal to deny housing to any persons because of race, color, religion, sex, or national origin;</w:t>
      </w:r>
    </w:p>
    <w:p w:rsidR="007F1608" w:rsidRDefault="007F1608">
      <w:pPr>
        <w:rPr>
          <w:rFonts w:ascii="Times New Roman" w:hAnsi="Times New Roman" w:cs="Times New Roman"/>
          <w:sz w:val="24"/>
          <w:szCs w:val="24"/>
        </w:rPr>
      </w:pPr>
      <w:r>
        <w:rPr>
          <w:rFonts w:ascii="Times New Roman" w:hAnsi="Times New Roman" w:cs="Times New Roman"/>
          <w:sz w:val="24"/>
          <w:szCs w:val="24"/>
        </w:rPr>
        <w:t xml:space="preserve">THEREFORE, be it resolved that the City/Town/County of ________, Wyoming makes a firm commitment to eliminate prejudice, intolerance, disorder, and discrimination in housing based </w:t>
      </w:r>
      <w:r w:rsidR="00B37E19">
        <w:rPr>
          <w:rFonts w:ascii="Times New Roman" w:hAnsi="Times New Roman" w:cs="Times New Roman"/>
          <w:sz w:val="24"/>
          <w:szCs w:val="24"/>
        </w:rPr>
        <w:t>on race, color, religion, sex, or national origin.</w:t>
      </w:r>
    </w:p>
    <w:p w:rsidR="00B37E19" w:rsidRDefault="00B37E19">
      <w:pPr>
        <w:rPr>
          <w:rFonts w:ascii="Times New Roman" w:hAnsi="Times New Roman" w:cs="Times New Roman"/>
          <w:sz w:val="24"/>
          <w:szCs w:val="24"/>
        </w:rPr>
      </w:pPr>
      <w:r>
        <w:rPr>
          <w:rFonts w:ascii="Times New Roman" w:hAnsi="Times New Roman" w:cs="Times New Roman"/>
          <w:sz w:val="24"/>
          <w:szCs w:val="24"/>
        </w:rPr>
        <w:t>THEREFORE, be it also resolved that the City/Town/County will adhere to the following procedures to accomplish the purpose of the aforementioned resolution:</w:t>
      </w:r>
    </w:p>
    <w:p w:rsidR="000E2F99" w:rsidRDefault="000E2F99" w:rsidP="000E2F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and any discrimination complaints will be in writing, signed and addressed to the Office of Fair Housing and Equal Opportunity, Department of Housing and Urban Development, 1405 Curtis Street, Executive Towers, Denver, CO 80202.</w:t>
      </w:r>
    </w:p>
    <w:p w:rsidR="000E2F99" w:rsidRDefault="000E2F99" w:rsidP="000E2F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Fair Housing and Equal Opportunity Logo will be displayed in the City/Town/County buildings.</w:t>
      </w:r>
    </w:p>
    <w:p w:rsidR="000E2F99" w:rsidRDefault="000E2F99" w:rsidP="000E2F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City/Town/County will:</w:t>
      </w:r>
    </w:p>
    <w:p w:rsidR="000E2F99" w:rsidRDefault="000E2F99" w:rsidP="000E2F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assist and promote community efforts and responsible local fair housing groups to enact fair housing laws or to promote fair housing within the community;</w:t>
      </w:r>
    </w:p>
    <w:p w:rsidR="000E2F99" w:rsidRDefault="000E2F99" w:rsidP="000E2F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encourage local fair housing advocates in developing educational programs to provide fair housing information to the community;</w:t>
      </w:r>
    </w:p>
    <w:p w:rsidR="000E2F99" w:rsidRDefault="000E2F99" w:rsidP="000E2F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instruct all department heads regarding the goals and objectives of the Fair Housing Law;</w:t>
      </w:r>
    </w:p>
    <w:p w:rsidR="000E2F99" w:rsidRDefault="000E2F99" w:rsidP="000E2F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publish a copy of the adopted Fair Housing Resolution in the local newspaper.</w:t>
      </w:r>
    </w:p>
    <w:p w:rsidR="000E2F99" w:rsidRDefault="000E2F99" w:rsidP="000E2F99">
      <w:pPr>
        <w:rPr>
          <w:rFonts w:ascii="Times New Roman" w:hAnsi="Times New Roman" w:cs="Times New Roman"/>
          <w:sz w:val="24"/>
          <w:szCs w:val="24"/>
        </w:rPr>
      </w:pPr>
    </w:p>
    <w:p w:rsidR="000E2F99" w:rsidRDefault="000E2F99" w:rsidP="000E2F99">
      <w:pPr>
        <w:rPr>
          <w:rFonts w:ascii="Times New Roman" w:hAnsi="Times New Roman" w:cs="Times New Roman"/>
          <w:sz w:val="24"/>
          <w:szCs w:val="24"/>
        </w:rPr>
      </w:pPr>
    </w:p>
    <w:p w:rsidR="000E2F99" w:rsidRDefault="000E2F99" w:rsidP="000E2F99">
      <w:pPr>
        <w:tabs>
          <w:tab w:val="right" w:pos="9360"/>
        </w:tabs>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w:t>
      </w:r>
    </w:p>
    <w:p w:rsidR="000E2F99" w:rsidRPr="000E2F99" w:rsidRDefault="000E2F99" w:rsidP="000E2F99">
      <w:pPr>
        <w:tabs>
          <w:tab w:val="right" w:pos="9360"/>
        </w:tabs>
        <w:rPr>
          <w:rFonts w:ascii="Times New Roman" w:hAnsi="Times New Roman" w:cs="Times New Roman"/>
          <w:sz w:val="24"/>
          <w:szCs w:val="24"/>
        </w:rPr>
      </w:pPr>
      <w:r>
        <w:rPr>
          <w:rFonts w:ascii="Times New Roman" w:hAnsi="Times New Roman" w:cs="Times New Roman"/>
          <w:sz w:val="24"/>
          <w:szCs w:val="24"/>
        </w:rPr>
        <w:t>Chief Elected Official</w:t>
      </w:r>
      <w:r>
        <w:rPr>
          <w:rFonts w:ascii="Times New Roman" w:hAnsi="Times New Roman" w:cs="Times New Roman"/>
          <w:sz w:val="24"/>
          <w:szCs w:val="24"/>
        </w:rPr>
        <w:tab/>
        <w:t>Date</w:t>
      </w:r>
    </w:p>
    <w:sectPr w:rsidR="000E2F99" w:rsidRPr="000E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24427"/>
    <w:multiLevelType w:val="hybridMultilevel"/>
    <w:tmpl w:val="75047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08"/>
    <w:rsid w:val="000E2F99"/>
    <w:rsid w:val="0039649E"/>
    <w:rsid w:val="007F1608"/>
    <w:rsid w:val="00B37E19"/>
    <w:rsid w:val="00C0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AAE0"/>
  <w15:docId w15:val="{AEE9B99C-A9D1-409C-B0DC-00470410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Wyoming Travel &amp; Tourism</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Jones</dc:creator>
  <cp:lastModifiedBy>Sandy Quinlan</cp:lastModifiedBy>
  <cp:revision>2</cp:revision>
  <dcterms:created xsi:type="dcterms:W3CDTF">2013-03-12T22:38:00Z</dcterms:created>
  <dcterms:modified xsi:type="dcterms:W3CDTF">2016-08-31T19:18:00Z</dcterms:modified>
</cp:coreProperties>
</file>